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A81D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8C1ED7">
        <w:rPr>
          <w:b/>
          <w:bCs/>
          <w:sz w:val="20"/>
          <w:szCs w:val="20"/>
        </w:rPr>
        <w:t>Nome</w:t>
      </w:r>
      <w:r w:rsidR="00BD4E8C">
        <w:rPr>
          <w:b/>
          <w:bCs/>
          <w:sz w:val="20"/>
          <w:szCs w:val="20"/>
        </w:rPr>
        <w:t xml:space="preserve"> do evento</w:t>
      </w:r>
      <w:r w:rsidR="008C1ED7">
        <w:rPr>
          <w:b/>
          <w:bCs/>
          <w:sz w:val="20"/>
          <w:szCs w:val="20"/>
        </w:rPr>
        <w:t>/atividade</w:t>
      </w:r>
      <w:r w:rsidR="004D389F" w:rsidRPr="001C4DB7">
        <w:rPr>
          <w:b/>
          <w:bCs/>
          <w:sz w:val="20"/>
          <w:szCs w:val="20"/>
        </w:rPr>
        <w:t xml:space="preserve">: </w:t>
      </w:r>
      <w:r w:rsidR="00122082" w:rsidRPr="001C4DB7">
        <w:rPr>
          <w:b/>
          <w:sz w:val="20"/>
          <w:szCs w:val="20"/>
        </w:rPr>
        <w:t xml:space="preserve"> </w:t>
      </w:r>
    </w:p>
    <w:p w14:paraId="583D308F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3E7CB77D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BD4E8C">
        <w:rPr>
          <w:b/>
          <w:bCs/>
          <w:sz w:val="20"/>
          <w:szCs w:val="20"/>
        </w:rPr>
        <w:t>Organizador</w:t>
      </w:r>
      <w:r w:rsidR="009041B7" w:rsidRPr="001C4DB7">
        <w:rPr>
          <w:b/>
          <w:bCs/>
          <w:sz w:val="20"/>
          <w:szCs w:val="20"/>
        </w:rPr>
        <w:t xml:space="preserve">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51981292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520D54E9" w14:textId="77777777" w:rsidR="0001157B" w:rsidRPr="001C4DB7" w:rsidRDefault="00BD4E8C" w:rsidP="007D5A5F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8B53A0" w:rsidRPr="001C4DB7">
        <w:rPr>
          <w:b/>
          <w:bCs/>
          <w:sz w:val="20"/>
          <w:szCs w:val="20"/>
        </w:rPr>
        <w:t xml:space="preserve">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 </w:t>
      </w:r>
      <w:proofErr w:type="gramEnd"/>
      <w:r w:rsidR="0001157B" w:rsidRPr="001C4DB7">
        <w:rPr>
          <w:bCs/>
          <w:sz w:val="20"/>
          <w:szCs w:val="20"/>
        </w:rPr>
        <w:t xml:space="preserve"> ] LNLS   [   ] </w:t>
      </w:r>
      <w:proofErr w:type="spellStart"/>
      <w:r w:rsidR="0001157B" w:rsidRPr="001C4DB7">
        <w:rPr>
          <w:bCs/>
          <w:sz w:val="20"/>
          <w:szCs w:val="20"/>
        </w:rPr>
        <w:t>LNNano</w:t>
      </w:r>
      <w:proofErr w:type="spellEnd"/>
      <w:r w:rsidR="0001157B" w:rsidRPr="001C4DB7">
        <w:rPr>
          <w:bCs/>
          <w:sz w:val="20"/>
          <w:szCs w:val="20"/>
        </w:rPr>
        <w:t xml:space="preserve">   [   ] </w:t>
      </w:r>
      <w:r w:rsidR="002C737A">
        <w:rPr>
          <w:bCs/>
          <w:sz w:val="20"/>
          <w:szCs w:val="20"/>
        </w:rPr>
        <w:t>LNBR</w:t>
      </w:r>
      <w:r w:rsidR="0001157B" w:rsidRPr="001C4DB7">
        <w:rPr>
          <w:bCs/>
          <w:sz w:val="20"/>
          <w:szCs w:val="20"/>
        </w:rPr>
        <w:t xml:space="preserve">   [   ] LNBio</w:t>
      </w:r>
    </w:p>
    <w:p w14:paraId="647F61BC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05D54324" w14:textId="77777777" w:rsidR="008C1ED7" w:rsidRPr="008C1ED7" w:rsidRDefault="00BD4E8C" w:rsidP="008C1ED7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8B53A0" w:rsidRPr="001C4DB7">
        <w:rPr>
          <w:b/>
          <w:bCs/>
          <w:sz w:val="20"/>
          <w:szCs w:val="20"/>
        </w:rPr>
        <w:t xml:space="preserve">. </w:t>
      </w:r>
      <w:r w:rsidR="009041B7" w:rsidRPr="001C4DB7">
        <w:rPr>
          <w:b/>
          <w:bCs/>
          <w:sz w:val="20"/>
          <w:szCs w:val="20"/>
        </w:rPr>
        <w:t xml:space="preserve">Classe de risco </w:t>
      </w:r>
      <w:r>
        <w:rPr>
          <w:b/>
          <w:bCs/>
          <w:sz w:val="20"/>
          <w:szCs w:val="20"/>
        </w:rPr>
        <w:t>biológico de possível exposição</w:t>
      </w:r>
      <w:r w:rsidR="009041B7" w:rsidRPr="001C4DB7">
        <w:rPr>
          <w:b/>
          <w:bCs/>
          <w:sz w:val="20"/>
          <w:szCs w:val="20"/>
        </w:rPr>
        <w:t>:</w:t>
      </w:r>
      <w:proofErr w:type="gramStart"/>
      <w:r w:rsidR="009041B7" w:rsidRPr="001C4DB7">
        <w:rPr>
          <w:b/>
          <w:bCs/>
          <w:sz w:val="20"/>
          <w:szCs w:val="20"/>
        </w:rPr>
        <w:t xml:space="preserve">  </w:t>
      </w:r>
      <w:r w:rsidR="009041B7" w:rsidRPr="001C4DB7">
        <w:rPr>
          <w:bCs/>
          <w:sz w:val="20"/>
          <w:szCs w:val="20"/>
        </w:rPr>
        <w:t xml:space="preserve"> [</w:t>
      </w:r>
      <w:proofErr w:type="gramEnd"/>
      <w:r w:rsidR="009041B7" w:rsidRPr="001C4DB7">
        <w:rPr>
          <w:bCs/>
          <w:sz w:val="20"/>
          <w:szCs w:val="20"/>
        </w:rPr>
        <w:t xml:space="preserve">   ] Risco I      [   ]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   [   ] </w:t>
      </w:r>
      <w:r w:rsidR="00A85D63">
        <w:rPr>
          <w:bCs/>
          <w:sz w:val="20"/>
          <w:szCs w:val="20"/>
        </w:rPr>
        <w:t>outro</w:t>
      </w:r>
    </w:p>
    <w:p w14:paraId="617D6763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22F41A5B" w14:textId="77777777" w:rsidR="0067689D" w:rsidRPr="001C4DB7" w:rsidRDefault="00BD4E8C" w:rsidP="003609E5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8B53A0" w:rsidRPr="001C4DB7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Descrição das atividades que serão realizadas</w:t>
      </w:r>
      <w:r w:rsidR="008C1ED7">
        <w:rPr>
          <w:b/>
          <w:bCs/>
          <w:sz w:val="20"/>
          <w:szCs w:val="20"/>
        </w:rPr>
        <w:t xml:space="preserve"> e estrutura laboratorial necessária</w:t>
      </w:r>
      <w:r w:rsidR="003609E5" w:rsidRPr="001C4DB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Ex</w:t>
      </w:r>
      <w:proofErr w:type="spellEnd"/>
      <w:r>
        <w:rPr>
          <w:bCs/>
          <w:sz w:val="20"/>
          <w:szCs w:val="20"/>
        </w:rPr>
        <w:t>: tour guiado, apresentação, demonstração etc...)</w:t>
      </w:r>
      <w:r w:rsidR="003609E5" w:rsidRPr="001C4DB7">
        <w:rPr>
          <w:bCs/>
          <w:sz w:val="20"/>
          <w:szCs w:val="20"/>
        </w:rPr>
        <w:t xml:space="preserve"> </w:t>
      </w:r>
    </w:p>
    <w:p w14:paraId="09A3E34A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6F533345" w14:textId="77777777" w:rsidR="003C2482" w:rsidRDefault="00BD4E8C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F612F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Haverá manipulação de organismos? Quais organismos? (</w:t>
      </w:r>
      <w:r w:rsidR="00A85D63">
        <w:rPr>
          <w:b/>
          <w:bCs/>
          <w:sz w:val="20"/>
          <w:szCs w:val="20"/>
        </w:rPr>
        <w:t xml:space="preserve">cite </w:t>
      </w:r>
      <w:r>
        <w:rPr>
          <w:b/>
          <w:bCs/>
          <w:sz w:val="20"/>
          <w:szCs w:val="20"/>
        </w:rPr>
        <w:t>nome e classe de risco</w:t>
      </w:r>
      <w:r w:rsidR="00A85D63">
        <w:rPr>
          <w:b/>
          <w:bCs/>
          <w:sz w:val="20"/>
          <w:szCs w:val="20"/>
        </w:rPr>
        <w:t xml:space="preserve"> de cada um</w:t>
      </w:r>
      <w:r>
        <w:rPr>
          <w:b/>
          <w:bCs/>
          <w:sz w:val="20"/>
          <w:szCs w:val="20"/>
        </w:rPr>
        <w:t>)</w:t>
      </w:r>
      <w:r w:rsidR="003C2482">
        <w:rPr>
          <w:b/>
          <w:bCs/>
          <w:color w:val="FF0000"/>
          <w:sz w:val="20"/>
          <w:szCs w:val="20"/>
        </w:rPr>
        <w:t xml:space="preserve"> </w:t>
      </w:r>
    </w:p>
    <w:p w14:paraId="65E2D068" w14:textId="77777777" w:rsidR="00DF612F" w:rsidRDefault="00DF612F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</w:p>
    <w:p w14:paraId="496206D0" w14:textId="77777777" w:rsidR="00775D02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7. Com relação ao público. Descreva quantidade de visitantes, faixas etárias, como serão guiados e atendidos. Descreva a interação do público com os materiais/organismos.</w:t>
      </w:r>
    </w:p>
    <w:p w14:paraId="50AC3C05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7A875937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8. Quais as possibilidades de contaminação do visitante com agentes biológicos?</w:t>
      </w:r>
    </w:p>
    <w:p w14:paraId="3576852C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1EDFBBEF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9. Quais as medidas de biossegurança necessárias para a atividade?</w:t>
      </w:r>
    </w:p>
    <w:p w14:paraId="0839763A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1F793D9A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10. A atividade está de acordo com a legislação de biossegurança e ANVISA?</w:t>
      </w:r>
    </w:p>
    <w:p w14:paraId="093D0F12" w14:textId="77777777" w:rsidR="00A85D63" w:rsidRDefault="00A85D63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0677DC04" w14:textId="77777777" w:rsidR="008C1ED7" w:rsidRDefault="00A85D63" w:rsidP="008C1ED7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11. No caso de acidente com algum organismo ou contaminação de visitante, quais as medidas que deverão ser tomadas para remediação e contenção?</w:t>
      </w:r>
    </w:p>
    <w:p w14:paraId="3F403AF4" w14:textId="77777777" w:rsidR="008C1ED7" w:rsidRDefault="008C1ED7" w:rsidP="008C1ED7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1E2270A5" w14:textId="77777777" w:rsidR="003C2482" w:rsidRDefault="00346906" w:rsidP="008C1ED7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C1ED7">
        <w:rPr>
          <w:b/>
          <w:bCs/>
          <w:color w:val="000000" w:themeColor="text1"/>
          <w:sz w:val="20"/>
          <w:szCs w:val="20"/>
        </w:rPr>
        <w:t>2</w:t>
      </w:r>
      <w:r w:rsidR="003C2482">
        <w:rPr>
          <w:b/>
          <w:bCs/>
          <w:color w:val="000000" w:themeColor="text1"/>
          <w:sz w:val="20"/>
          <w:szCs w:val="20"/>
        </w:rPr>
        <w:t>. Será necessário solicitar aprovação</w:t>
      </w:r>
      <w:r w:rsidR="00872E6C">
        <w:rPr>
          <w:b/>
          <w:bCs/>
          <w:color w:val="000000" w:themeColor="text1"/>
          <w:sz w:val="20"/>
          <w:szCs w:val="20"/>
        </w:rPr>
        <w:t>, credenciamento</w:t>
      </w:r>
      <w:r w:rsidR="003C2482">
        <w:rPr>
          <w:b/>
          <w:bCs/>
          <w:color w:val="000000" w:themeColor="text1"/>
          <w:sz w:val="20"/>
          <w:szCs w:val="20"/>
        </w:rPr>
        <w:t xml:space="preserve"> ou vistoria de alguma agência regulamentadora/fiscalizadora antes de iniciar </w:t>
      </w:r>
      <w:r w:rsidR="008C1ED7">
        <w:rPr>
          <w:b/>
          <w:bCs/>
          <w:color w:val="000000" w:themeColor="text1"/>
          <w:sz w:val="20"/>
          <w:szCs w:val="20"/>
        </w:rPr>
        <w:t>a atividade</w:t>
      </w:r>
      <w:r w:rsidR="00DF612F">
        <w:rPr>
          <w:b/>
          <w:bCs/>
          <w:color w:val="000000" w:themeColor="text1"/>
          <w:sz w:val="20"/>
          <w:szCs w:val="20"/>
        </w:rPr>
        <w:t xml:space="preserve"> no CNPEM?  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] Sim   [   ] Não</w:t>
      </w:r>
    </w:p>
    <w:p w14:paraId="2A4820CA" w14:textId="77777777" w:rsidR="00872E6C" w:rsidRDefault="00872E6C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142EA9E3" w14:textId="77777777" w:rsidR="00AF25D8" w:rsidRDefault="00872E6C" w:rsidP="00AF25D8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No caso de </w:t>
      </w:r>
      <w:proofErr w:type="gramStart"/>
      <w:r>
        <w:rPr>
          <w:b/>
          <w:bCs/>
          <w:color w:val="000000" w:themeColor="text1"/>
          <w:sz w:val="20"/>
          <w:szCs w:val="20"/>
        </w:rPr>
        <w:t>responder  “</w:t>
      </w:r>
      <w:proofErr w:type="gramEnd"/>
      <w:r>
        <w:rPr>
          <w:b/>
          <w:bCs/>
          <w:color w:val="000000" w:themeColor="text1"/>
          <w:sz w:val="20"/>
          <w:szCs w:val="20"/>
        </w:rPr>
        <w:t>sim” , quais?</w:t>
      </w:r>
    </w:p>
    <w:p w14:paraId="4B708A18" w14:textId="77777777" w:rsidR="00AF25D8" w:rsidRDefault="00AF25D8" w:rsidP="00AF25D8">
      <w:pPr>
        <w:ind w:left="-284" w:right="-568"/>
        <w:jc w:val="both"/>
        <w:rPr>
          <w:bCs/>
          <w:sz w:val="20"/>
          <w:szCs w:val="20"/>
        </w:rPr>
      </w:pPr>
    </w:p>
    <w:p w14:paraId="03282705" w14:textId="77777777" w:rsidR="00AF25D8" w:rsidRDefault="00AF25D8" w:rsidP="00AF25D8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13. Será necessário solicitar aprovação, credenciamento ou vistoria de alguma agência regulamentadora/fiscalizadora antes de iniciar a atividade no CNPEM?   </w:t>
      </w:r>
      <w:proofErr w:type="gramStart"/>
      <w:r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] Sim   [ X ] Não</w:t>
      </w:r>
    </w:p>
    <w:p w14:paraId="28B45A06" w14:textId="77777777" w:rsidR="00AF25D8" w:rsidRDefault="00AF25D8" w:rsidP="00AF25D8">
      <w:pPr>
        <w:ind w:left="-284" w:right="-568"/>
        <w:jc w:val="both"/>
        <w:rPr>
          <w:bCs/>
          <w:sz w:val="20"/>
          <w:szCs w:val="20"/>
        </w:rPr>
      </w:pPr>
    </w:p>
    <w:p w14:paraId="24641A68" w14:textId="366DADE1" w:rsidR="00AF25D8" w:rsidRPr="001C4DB7" w:rsidRDefault="00AF25D8" w:rsidP="00AF25D8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14.  No caso de responder “sim” </w:t>
      </w:r>
      <w:proofErr w:type="gramStart"/>
      <w:r>
        <w:rPr>
          <w:b/>
          <w:bCs/>
          <w:color w:val="000000" w:themeColor="text1"/>
          <w:sz w:val="20"/>
          <w:szCs w:val="20"/>
        </w:rPr>
        <w:t>a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questão anterior, cite quais?</w:t>
      </w:r>
    </w:p>
    <w:p w14:paraId="166AD028" w14:textId="77777777" w:rsidR="00AF25D8" w:rsidRDefault="00AF25D8" w:rsidP="00AF25D8">
      <w:pPr>
        <w:ind w:left="-284" w:right="-568"/>
        <w:jc w:val="both"/>
        <w:rPr>
          <w:bCs/>
          <w:sz w:val="20"/>
          <w:szCs w:val="20"/>
        </w:rPr>
      </w:pPr>
    </w:p>
    <w:p w14:paraId="3E303BA9" w14:textId="77777777" w:rsidR="003E3E16" w:rsidRPr="001C4DB7" w:rsidRDefault="003E3E16" w:rsidP="003E3E16">
      <w:pPr>
        <w:ind w:left="-284" w:right="-568"/>
        <w:jc w:val="both"/>
        <w:rPr>
          <w:bCs/>
          <w:sz w:val="20"/>
          <w:szCs w:val="20"/>
        </w:rPr>
      </w:pPr>
    </w:p>
    <w:p w14:paraId="5B6D87DA" w14:textId="77777777" w:rsidR="003E3E16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14019EA6" w14:textId="77777777" w:rsidR="001C4DB7" w:rsidRPr="001C4DB7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>
        <w:rPr>
          <w:b/>
          <w:bCs/>
          <w:sz w:val="20"/>
          <w:szCs w:val="20"/>
        </w:rPr>
        <w:t xml:space="preserve"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Todos </w:t>
      </w:r>
      <w:r w:rsidR="00DD691F" w:rsidRPr="001C4DB7">
        <w:rPr>
          <w:b/>
          <w:bCs/>
          <w:sz w:val="20"/>
          <w:szCs w:val="20"/>
        </w:rPr>
        <w:t xml:space="preserve">os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>
        <w:rPr>
          <w:b/>
          <w:bCs/>
          <w:sz w:val="20"/>
          <w:szCs w:val="20"/>
        </w:rPr>
        <w:t xml:space="preserve">pelo pesquisador </w:t>
      </w:r>
      <w:proofErr w:type="gramStart"/>
      <w:r>
        <w:rPr>
          <w:b/>
          <w:bCs/>
          <w:sz w:val="20"/>
          <w:szCs w:val="20"/>
        </w:rPr>
        <w:t xml:space="preserve">principal, </w:t>
      </w:r>
      <w:r w:rsidR="001C4DB7" w:rsidRPr="001C4DB7">
        <w:rPr>
          <w:b/>
          <w:bCs/>
          <w:sz w:val="20"/>
          <w:szCs w:val="20"/>
        </w:rPr>
        <w:t xml:space="preserve"> que</w:t>
      </w:r>
      <w:proofErr w:type="gramEnd"/>
      <w:r w:rsidR="001C4DB7" w:rsidRPr="001C4DB7">
        <w:rPr>
          <w:b/>
          <w:bCs/>
          <w:sz w:val="20"/>
          <w:szCs w:val="20"/>
        </w:rPr>
        <w:t xml:space="preserve"> é o responsável pelo</w:t>
      </w:r>
      <w:r w:rsidR="00DD691F"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</w:t>
      </w:r>
      <w:r w:rsidR="009B6CA5">
        <w:rPr>
          <w:b/>
          <w:bCs/>
          <w:sz w:val="20"/>
          <w:szCs w:val="20"/>
        </w:rPr>
        <w:t xml:space="preserve">dos </w:t>
      </w:r>
      <w:r w:rsidR="003C2482">
        <w:rPr>
          <w:b/>
          <w:bCs/>
          <w:sz w:val="20"/>
          <w:szCs w:val="20"/>
        </w:rPr>
        <w:t>organismos</w:t>
      </w:r>
      <w:r w:rsidR="00DD691F" w:rsidRPr="001C4DB7">
        <w:rPr>
          <w:b/>
          <w:bCs/>
          <w:sz w:val="20"/>
          <w:szCs w:val="20"/>
        </w:rPr>
        <w:t>, atendendo a legislação e normativas preconizadas pela, Anvisa e outros órgãos e</w:t>
      </w:r>
      <w:r w:rsidR="009B6CA5">
        <w:rPr>
          <w:b/>
          <w:bCs/>
          <w:sz w:val="20"/>
          <w:szCs w:val="20"/>
        </w:rPr>
        <w:t>/ou</w:t>
      </w:r>
      <w:r w:rsidR="00DD691F" w:rsidRPr="001C4DB7">
        <w:rPr>
          <w:b/>
          <w:bCs/>
          <w:sz w:val="20"/>
          <w:szCs w:val="20"/>
        </w:rPr>
        <w:t xml:space="preserve"> agências regulamentadoras e fiscalizadoras. </w:t>
      </w:r>
    </w:p>
    <w:p w14:paraId="1D3001BA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55BEF19E" w14:textId="77777777" w:rsidR="00D126E0" w:rsidRDefault="00D126E0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19482B51" w14:textId="77777777" w:rsidR="00333F78" w:rsidRPr="001C4DB7" w:rsidRDefault="00730323" w:rsidP="00725FDB">
      <w:pPr>
        <w:ind w:left="-284" w:right="-426"/>
        <w:jc w:val="both"/>
        <w:rPr>
          <w:bCs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B29201" wp14:editId="5D97E017">
                <wp:extent cx="5400675" cy="3855720"/>
                <wp:effectExtent l="0" t="0" r="28575" b="1143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29CC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  .</w:t>
                            </w:r>
                            <w:proofErr w:type="gramEnd"/>
                          </w:p>
                          <w:p w14:paraId="0BE74EB4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C30FD4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4319F3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 [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]-projeto aprovado,  [   ]-projeto recusado, [   ]-projeto com deficiências.</w:t>
                            </w:r>
                          </w:p>
                          <w:p w14:paraId="02474244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C5ED05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7E2282C6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FFF258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200D516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FB92E6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3F363B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0E104383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                                    Membro da CIBio CNPEM</w:t>
                            </w:r>
                          </w:p>
                          <w:p w14:paraId="20FAB668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Juliana Velasco de Castro Oliveira</w:t>
                            </w:r>
                          </w:p>
                          <w:p w14:paraId="4D348800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3524821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 ________________________________</w:t>
                            </w:r>
                          </w:p>
                          <w:p w14:paraId="36A61BEA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Membro da 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CIBio  CNPEM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Membro da CIBio CNPEM</w:t>
                            </w:r>
                          </w:p>
                          <w:p w14:paraId="1D89B8A7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Celso Eduardo Benedetti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    Daniel Kolling</w:t>
                            </w:r>
                          </w:p>
                          <w:p w14:paraId="477D8D93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AD0F01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28256199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Membro da CIBio CNPEM</w:t>
                            </w:r>
                          </w:p>
                          <w:p w14:paraId="3D1DE1F4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Juliana Conceição Teodoro</w:t>
                            </w:r>
                          </w:p>
                          <w:p w14:paraId="3E723066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B77BF7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 ________________________________</w:t>
                            </w:r>
                          </w:p>
                          <w:p w14:paraId="431B9470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Membro da 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CIBio  CNPEM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Membro da CIBio CNPEM</w:t>
                            </w:r>
                          </w:p>
                          <w:p w14:paraId="141A6122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Douglas Galante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Diego Stefani Teodoro Martinez</w:t>
                            </w:r>
                          </w:p>
                          <w:p w14:paraId="530D2407" w14:textId="77777777" w:rsidR="00730323" w:rsidRDefault="00730323" w:rsidP="00730323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704B4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5.25pt;height:3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">
                <v:textbox>
                  <w:txbxContent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analisou este projeto em reunião realizada no dia: ________________</w:t>
                      </w: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]-projeto aprovado,  [   ]-projeto recusado, [   ]-projeto com deficiências.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comentários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Presidente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                                    Membro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Juliana Velasco de Castro Oliveira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 ________________________________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Membro da </w:t>
                      </w:r>
                      <w:proofErr w:type="spellStart"/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CNPEM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Membro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Celso Eduardo Benedetti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ab/>
                        <w:t xml:space="preserve">             Daniel Kolling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______________________________                      _________________________________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Membro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Membro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Juliana Conceição Teodoro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 ________________________________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Membro da </w:t>
                      </w:r>
                      <w:proofErr w:type="spellStart"/>
                      <w:proofErr w:type="gram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CNPEM</w:t>
                      </w:r>
                      <w:proofErr w:type="gram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Membro da </w:t>
                      </w:r>
                      <w:proofErr w:type="spellStart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CIBio</w:t>
                      </w:r>
                      <w:proofErr w:type="spellEnd"/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CNPEM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Douglas Galante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Diego Stefani Teodoro Martinez</w:t>
                      </w:r>
                    </w:p>
                    <w:p w:rsidR="00730323" w:rsidRDefault="00730323" w:rsidP="00730323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A4BF" w14:textId="77777777" w:rsidR="00141DFC" w:rsidRDefault="00141DFC" w:rsidP="0067689D">
      <w:r>
        <w:separator/>
      </w:r>
    </w:p>
  </w:endnote>
  <w:endnote w:type="continuationSeparator" w:id="0">
    <w:p w14:paraId="5D436D92" w14:textId="77777777" w:rsidR="00141DFC" w:rsidRDefault="00141DFC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656459DD" w14:textId="77777777" w:rsidR="00A0411F" w:rsidRDefault="00906D82" w:rsidP="00906D82">
            <w:pPr>
              <w:pStyle w:val="Rodap"/>
            </w:pPr>
            <w:r>
              <w:rPr>
                <w:sz w:val="20"/>
                <w:szCs w:val="20"/>
              </w:rPr>
              <w:t>v.</w:t>
            </w:r>
            <w:r w:rsidR="002C737A">
              <w:rPr>
                <w:sz w:val="20"/>
                <w:szCs w:val="20"/>
              </w:rPr>
              <w:t>050619-1340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PAGE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  <w:r w:rsidR="00A0411F">
              <w:t xml:space="preserve"> / </w:t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NUMPAGES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</w:p>
        </w:sdtContent>
      </w:sdt>
    </w:sdtContent>
  </w:sdt>
  <w:p w14:paraId="55D851C5" w14:textId="77777777" w:rsidR="00A0411F" w:rsidRDefault="00A04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C73F" w14:textId="77777777" w:rsidR="00141DFC" w:rsidRDefault="00141DFC" w:rsidP="0067689D">
      <w:r>
        <w:separator/>
      </w:r>
    </w:p>
  </w:footnote>
  <w:footnote w:type="continuationSeparator" w:id="0">
    <w:p w14:paraId="0F29C8E1" w14:textId="77777777" w:rsidR="00141DFC" w:rsidRDefault="00141DFC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A61E" w14:textId="77777777" w:rsidR="00A0411F" w:rsidRPr="00F3198F" w:rsidRDefault="00A0411F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4D5AC7DB" w14:textId="77777777" w:rsidR="00A0411F" w:rsidRPr="00F3198F" w:rsidRDefault="00A0411F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processo:      </w:t>
    </w:r>
  </w:p>
  <w:p w14:paraId="2EB1F93F" w14:textId="77777777" w:rsidR="00A0411F" w:rsidRDefault="00A0411F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</w:t>
    </w:r>
    <w:r w:rsidR="00BD4E8C">
      <w:rPr>
        <w:sz w:val="20"/>
        <w:szCs w:val="20"/>
      </w:rPr>
      <w:t xml:space="preserve">proposta para atividade envolvendo risco biológico no </w:t>
    </w:r>
    <w:r>
      <w:rPr>
        <w:sz w:val="20"/>
        <w:szCs w:val="20"/>
      </w:rPr>
      <w:t>CNPEM</w:t>
    </w:r>
    <w:r w:rsidR="00906D82">
      <w:rPr>
        <w:sz w:val="20"/>
        <w:szCs w:val="20"/>
      </w:rPr>
      <w:t xml:space="preserve"> </w:t>
    </w:r>
  </w:p>
  <w:p w14:paraId="7CB3B3CF" w14:textId="77777777" w:rsidR="00906D82" w:rsidRDefault="00906D82">
    <w:pPr>
      <w:pStyle w:val="Cabealho"/>
      <w:rPr>
        <w:sz w:val="20"/>
        <w:szCs w:val="20"/>
      </w:rPr>
    </w:pPr>
  </w:p>
  <w:p w14:paraId="150608CF" w14:textId="77777777" w:rsidR="00A0411F" w:rsidRDefault="00A0411F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77FB8"/>
    <w:rsid w:val="000A1F38"/>
    <w:rsid w:val="000C7EE0"/>
    <w:rsid w:val="000E0DE5"/>
    <w:rsid w:val="000F10BD"/>
    <w:rsid w:val="00122082"/>
    <w:rsid w:val="0013027E"/>
    <w:rsid w:val="00141DFC"/>
    <w:rsid w:val="001B1B47"/>
    <w:rsid w:val="001C4DB7"/>
    <w:rsid w:val="001D107C"/>
    <w:rsid w:val="002B00D3"/>
    <w:rsid w:val="002C737A"/>
    <w:rsid w:val="0032350B"/>
    <w:rsid w:val="003276B3"/>
    <w:rsid w:val="00333F78"/>
    <w:rsid w:val="00346906"/>
    <w:rsid w:val="00357460"/>
    <w:rsid w:val="003609E5"/>
    <w:rsid w:val="003C2482"/>
    <w:rsid w:val="003E2E5D"/>
    <w:rsid w:val="003E3E16"/>
    <w:rsid w:val="00405BFF"/>
    <w:rsid w:val="00431550"/>
    <w:rsid w:val="004A12D9"/>
    <w:rsid w:val="004A2791"/>
    <w:rsid w:val="004A42AD"/>
    <w:rsid w:val="004D389F"/>
    <w:rsid w:val="004F6882"/>
    <w:rsid w:val="005E6B5F"/>
    <w:rsid w:val="005F129E"/>
    <w:rsid w:val="0060350A"/>
    <w:rsid w:val="00615D36"/>
    <w:rsid w:val="0067689D"/>
    <w:rsid w:val="006B5409"/>
    <w:rsid w:val="006D49D4"/>
    <w:rsid w:val="00725FDB"/>
    <w:rsid w:val="00730323"/>
    <w:rsid w:val="0076472C"/>
    <w:rsid w:val="007726D2"/>
    <w:rsid w:val="00775D02"/>
    <w:rsid w:val="00790F42"/>
    <w:rsid w:val="00792BEE"/>
    <w:rsid w:val="007D5A5F"/>
    <w:rsid w:val="008135F6"/>
    <w:rsid w:val="0083310C"/>
    <w:rsid w:val="00867585"/>
    <w:rsid w:val="00872E6C"/>
    <w:rsid w:val="00896BD5"/>
    <w:rsid w:val="008B53A0"/>
    <w:rsid w:val="008C1ED7"/>
    <w:rsid w:val="008D3DD9"/>
    <w:rsid w:val="008D6C25"/>
    <w:rsid w:val="009041B7"/>
    <w:rsid w:val="009050B8"/>
    <w:rsid w:val="009069B8"/>
    <w:rsid w:val="00906D82"/>
    <w:rsid w:val="009441F9"/>
    <w:rsid w:val="009B6CA5"/>
    <w:rsid w:val="009C3CD0"/>
    <w:rsid w:val="009F22C0"/>
    <w:rsid w:val="00A0411F"/>
    <w:rsid w:val="00A06710"/>
    <w:rsid w:val="00A85D63"/>
    <w:rsid w:val="00AB1F06"/>
    <w:rsid w:val="00AF25D8"/>
    <w:rsid w:val="00B809E6"/>
    <w:rsid w:val="00B81A87"/>
    <w:rsid w:val="00B826E5"/>
    <w:rsid w:val="00BD4E8C"/>
    <w:rsid w:val="00BD57DD"/>
    <w:rsid w:val="00BE3B8F"/>
    <w:rsid w:val="00C03573"/>
    <w:rsid w:val="00CE6AC0"/>
    <w:rsid w:val="00D126E0"/>
    <w:rsid w:val="00DA7360"/>
    <w:rsid w:val="00DD691F"/>
    <w:rsid w:val="00DF612F"/>
    <w:rsid w:val="00EA521F"/>
    <w:rsid w:val="00EF4EE7"/>
    <w:rsid w:val="00F27B39"/>
    <w:rsid w:val="00F3198F"/>
    <w:rsid w:val="00F3542F"/>
    <w:rsid w:val="00FB7804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1732B8"/>
  <w15:docId w15:val="{634B9951-8783-497F-B5B4-8C049F7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2</cp:revision>
  <cp:lastPrinted>2012-10-19T18:45:00Z</cp:lastPrinted>
  <dcterms:created xsi:type="dcterms:W3CDTF">2021-02-23T13:46:00Z</dcterms:created>
  <dcterms:modified xsi:type="dcterms:W3CDTF">2021-02-23T13:46:00Z</dcterms:modified>
</cp:coreProperties>
</file>